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РОССИЙСКАЯ ФЕДЕРАЦИЯ</w:t>
      </w: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ЧЕЧЕНСКАЯ РЕСПУБЛИКА</w:t>
      </w: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НАУРСКИЙ МУНИЦИПАЛЬНЫЙ РАЙОН </w:t>
      </w:r>
    </w:p>
    <w:p w:rsidR="009D630E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НИКОЛАЕВСКОГО </w:t>
      </w: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СЕЛЬСКОГО ПОСЕЛЕНИЯ </w:t>
      </w: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</w:t>
      </w:r>
    </w:p>
    <w:p w:rsidR="009D630E" w:rsidRPr="00EE16D9" w:rsidRDefault="009D630E" w:rsidP="009D630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30E" w:rsidRPr="00EE16D9" w:rsidRDefault="00C80C43" w:rsidP="009D630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D630E"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9C0B9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65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2D0E9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63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января</w:t>
      </w:r>
      <w:r w:rsidR="001667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1663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D630E"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9D630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</w:t>
      </w:r>
      <w:r w:rsidR="00E240B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9D630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D630E"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1663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65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433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824D7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E240B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824D7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9D630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ст. Николаевская</w:t>
      </w:r>
    </w:p>
    <w:tbl>
      <w:tblPr>
        <w:tblW w:w="11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1"/>
        <w:gridCol w:w="4974"/>
        <w:gridCol w:w="2515"/>
      </w:tblGrid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Default="009D630E" w:rsidP="00DA010F">
            <w:pPr>
              <w:tabs>
                <w:tab w:val="left" w:pos="20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630E" w:rsidRPr="00632321" w:rsidRDefault="009D630E" w:rsidP="00597B0D">
            <w:pPr>
              <w:tabs>
                <w:tab w:val="left" w:pos="208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32321">
              <w:rPr>
                <w:rFonts w:ascii="Times New Roman" w:hAnsi="Times New Roman" w:cs="Times New Roman"/>
                <w:b/>
                <w:sz w:val="28"/>
                <w:szCs w:val="28"/>
              </w:rPr>
              <w:t>О подтверждении адреса объекта недвижимости/</w:t>
            </w:r>
            <w:r w:rsidR="00597B0D">
              <w:rPr>
                <w:rFonts w:ascii="Times New Roman" w:hAnsi="Times New Roman" w:cs="Times New Roman"/>
                <w:b/>
                <w:sz w:val="28"/>
                <w:szCs w:val="28"/>
              </w:rPr>
              <w:t>жилого помещения</w:t>
            </w:r>
            <w:r w:rsidRPr="006323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709"/>
                <w:tab w:val="left" w:pos="98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В целях упорядочения адресного хозяйства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Николаевского</w:t>
            </w: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Наурского муниципального района, согласно Федеральному Закону от 28.12.2013 года №443- ФЗ «О федеральной информационной адресной системе и о внесении изменений в Федеральный закон» об общих принципах организации местного самоуправления в Российской Федерации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>ПОСТАНОВЛЯЕТ: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F37682" w:rsidP="00B1373A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312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</w:t>
            </w:r>
            <w:proofErr w:type="gramStart"/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адрес объекта недвижимости </w:t>
            </w:r>
            <w:r w:rsidR="00597B0D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proofErr w:type="gramEnd"/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принадлежащего </w:t>
            </w:r>
            <w:r w:rsidR="0075655E">
              <w:rPr>
                <w:rFonts w:ascii="Times New Roman" w:hAnsi="Times New Roman" w:cs="Times New Roman"/>
                <w:sz w:val="28"/>
                <w:szCs w:val="28"/>
              </w:rPr>
              <w:t xml:space="preserve">Индиевой </w:t>
            </w:r>
            <w:proofErr w:type="spellStart"/>
            <w:r w:rsidR="0075655E">
              <w:rPr>
                <w:rFonts w:ascii="Times New Roman" w:hAnsi="Times New Roman" w:cs="Times New Roman"/>
                <w:sz w:val="28"/>
                <w:szCs w:val="28"/>
              </w:rPr>
              <w:t>Хавре</w:t>
            </w:r>
            <w:proofErr w:type="spellEnd"/>
            <w:r w:rsidR="00756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655E">
              <w:rPr>
                <w:rFonts w:ascii="Times New Roman" w:hAnsi="Times New Roman" w:cs="Times New Roman"/>
                <w:sz w:val="28"/>
                <w:szCs w:val="28"/>
              </w:rPr>
              <w:t>Курдуевне</w:t>
            </w:r>
            <w:proofErr w:type="spellEnd"/>
            <w:r w:rsidR="00AC18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3827"/>
              <w:gridCol w:w="4530"/>
            </w:tblGrid>
            <w:tr w:rsidR="009D630E" w:rsidRPr="00632321" w:rsidTr="00DA010F">
              <w:tc>
                <w:tcPr>
                  <w:tcW w:w="988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№ п/п</w:t>
                  </w:r>
                </w:p>
              </w:tc>
              <w:tc>
                <w:tcPr>
                  <w:tcW w:w="3827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Наименование</w:t>
                  </w:r>
                </w:p>
              </w:tc>
              <w:tc>
                <w:tcPr>
                  <w:tcW w:w="4530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Адрес объекта недвижимого имущества</w:t>
                  </w:r>
                </w:p>
              </w:tc>
            </w:tr>
            <w:tr w:rsidR="009D630E" w:rsidRPr="00632321" w:rsidTr="00DA010F">
              <w:tc>
                <w:tcPr>
                  <w:tcW w:w="988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1.</w:t>
                  </w:r>
                </w:p>
              </w:tc>
              <w:tc>
                <w:tcPr>
                  <w:tcW w:w="3827" w:type="dxa"/>
                </w:tcPr>
                <w:p w:rsidR="004946B4" w:rsidRPr="00632321" w:rsidRDefault="009D3A19" w:rsidP="000B07CB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жилой дом</w:t>
                  </w:r>
                </w:p>
              </w:tc>
              <w:tc>
                <w:tcPr>
                  <w:tcW w:w="4530" w:type="dxa"/>
                </w:tcPr>
                <w:p w:rsidR="009D630E" w:rsidRPr="00632321" w:rsidRDefault="009D630E" w:rsidP="00B1373A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36612</w:t>
                  </w:r>
                  <w:r>
                    <w:rPr>
                      <w:rFonts w:ascii="Times New Roman" w:eastAsia="Calibri" w:hAnsi="Times New Roman" w:cs="Times New Roman"/>
                    </w:rPr>
                    <w:t>7</w:t>
                  </w:r>
                  <w:r w:rsidRPr="00632321">
                    <w:rPr>
                      <w:rFonts w:ascii="Times New Roman" w:eastAsia="Calibri" w:hAnsi="Times New Roman" w:cs="Times New Roman"/>
                    </w:rPr>
                    <w:t xml:space="preserve"> Чеченская Республика Наурский район ст.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Николаевская</w:t>
                  </w:r>
                  <w:r w:rsidRPr="00632321">
                    <w:rPr>
                      <w:rFonts w:ascii="Times New Roman" w:eastAsia="Calibri" w:hAnsi="Times New Roman" w:cs="Times New Roman"/>
                    </w:rPr>
                    <w:t xml:space="preserve">, </w:t>
                  </w:r>
                  <w:r w:rsidR="00AC18DA">
                    <w:rPr>
                      <w:rFonts w:ascii="Times New Roman" w:eastAsia="Calibri" w:hAnsi="Times New Roman" w:cs="Times New Roman"/>
                    </w:rPr>
                    <w:t xml:space="preserve">ул. </w:t>
                  </w:r>
                  <w:r w:rsidR="0075655E">
                    <w:rPr>
                      <w:rFonts w:ascii="Times New Roman" w:eastAsia="Calibri" w:hAnsi="Times New Roman" w:cs="Times New Roman"/>
                    </w:rPr>
                    <w:t>Комсомольская</w:t>
                  </w:r>
                  <w:r w:rsidR="00153C34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="00E80E2E">
                    <w:rPr>
                      <w:rFonts w:ascii="Times New Roman" w:eastAsia="Calibri" w:hAnsi="Times New Roman" w:cs="Times New Roman"/>
                    </w:rPr>
                    <w:t>№</w:t>
                  </w:r>
                  <w:r w:rsidR="0075655E">
                    <w:rPr>
                      <w:rFonts w:ascii="Times New Roman" w:eastAsia="Calibri" w:hAnsi="Times New Roman" w:cs="Times New Roman"/>
                    </w:rPr>
                    <w:t>52</w:t>
                  </w:r>
                  <w:bookmarkStart w:id="0" w:name="_GoBack"/>
                  <w:bookmarkEnd w:id="0"/>
                  <w:r w:rsidR="00B1373A">
                    <w:rPr>
                      <w:rFonts w:ascii="Times New Roman" w:eastAsia="Calibri" w:hAnsi="Times New Roman" w:cs="Times New Roman"/>
                    </w:rPr>
                    <w:t>.</w:t>
                  </w:r>
                </w:p>
              </w:tc>
            </w:tr>
          </w:tbl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numPr>
                <w:ilvl w:val="0"/>
                <w:numId w:val="1"/>
              </w:numPr>
              <w:spacing w:after="0" w:line="312" w:lineRule="auto"/>
              <w:ind w:left="0"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>Настоящее постановление вступает в силу с момента подписания.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ED73D4">
            <w:pPr>
              <w:numPr>
                <w:ilvl w:val="0"/>
                <w:numId w:val="1"/>
              </w:numPr>
              <w:spacing w:after="0" w:line="312" w:lineRule="auto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настоящего постановления возложить на</w:t>
            </w:r>
            <w:r w:rsidR="00ED73D4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</w:t>
            </w: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специалиста администрации Николаевского сельского поселения </w:t>
            </w:r>
            <w:proofErr w:type="gramStart"/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="000B07CB">
              <w:rPr>
                <w:rFonts w:ascii="Times New Roman" w:hAnsi="Times New Roman" w:cs="Times New Roman"/>
                <w:sz w:val="28"/>
                <w:szCs w:val="28"/>
              </w:rPr>
              <w:t>Исрапилову</w:t>
            </w:r>
            <w:proofErr w:type="spellEnd"/>
            <w:proofErr w:type="gramEnd"/>
            <w:r w:rsidR="000B07CB">
              <w:rPr>
                <w:rFonts w:ascii="Times New Roman" w:hAnsi="Times New Roman" w:cs="Times New Roman"/>
                <w:sz w:val="28"/>
                <w:szCs w:val="28"/>
              </w:rPr>
              <w:t xml:space="preserve"> Зелину </w:t>
            </w:r>
            <w:proofErr w:type="spellStart"/>
            <w:r w:rsidR="000B07CB">
              <w:rPr>
                <w:rFonts w:ascii="Times New Roman" w:hAnsi="Times New Roman" w:cs="Times New Roman"/>
                <w:sz w:val="28"/>
                <w:szCs w:val="28"/>
              </w:rPr>
              <w:t>Абутелиповну</w:t>
            </w:r>
            <w:proofErr w:type="spellEnd"/>
            <w:r w:rsidR="00F376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73D4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</w:tcPr>
          <w:p w:rsidR="00ED73D4" w:rsidRPr="00632321" w:rsidRDefault="00ED73D4" w:rsidP="00ED73D4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630E" w:rsidRPr="00EE16D9" w:rsidTr="00DA010F">
        <w:trPr>
          <w:trHeight w:val="278"/>
        </w:trPr>
        <w:tc>
          <w:tcPr>
            <w:tcW w:w="4411" w:type="dxa"/>
            <w:vAlign w:val="center"/>
            <w:hideMark/>
          </w:tcPr>
          <w:p w:rsidR="00E80E2E" w:rsidRPr="00EE16D9" w:rsidRDefault="00E80E2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D630E" w:rsidRPr="00EE16D9" w:rsidRDefault="009D630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</w:t>
            </w:r>
            <w:r w:rsidR="00B26F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9D630E" w:rsidRPr="00EE16D9" w:rsidRDefault="009D630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Николаевского </w:t>
            </w:r>
            <w:r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сельского поселения   </w:t>
            </w:r>
          </w:p>
        </w:tc>
        <w:tc>
          <w:tcPr>
            <w:tcW w:w="4974" w:type="dxa"/>
            <w:vAlign w:val="center"/>
            <w:hideMark/>
          </w:tcPr>
          <w:p w:rsidR="009D630E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D630E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</w:t>
            </w:r>
          </w:p>
          <w:p w:rsidR="009D630E" w:rsidRPr="00EE16D9" w:rsidRDefault="009D630E" w:rsidP="00B26F6F">
            <w:pPr>
              <w:spacing w:after="0" w:line="240" w:lineRule="auto"/>
              <w:ind w:left="-4411" w:right="-251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А--                                                                </w:t>
            </w:r>
            <w:r w:rsidR="00B26F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Р.М.Гастиева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</w:t>
            </w:r>
          </w:p>
        </w:tc>
        <w:tc>
          <w:tcPr>
            <w:tcW w:w="2515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9D630E" w:rsidRPr="00EE16D9" w:rsidTr="00DA010F">
        <w:trPr>
          <w:trHeight w:val="276"/>
        </w:trPr>
        <w:tc>
          <w:tcPr>
            <w:tcW w:w="4411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4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5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805E2B" w:rsidRPr="0001210B" w:rsidRDefault="00805E2B" w:rsidP="009C0B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805E2B" w:rsidRPr="0001210B" w:rsidSect="005F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73FEE"/>
    <w:multiLevelType w:val="hybridMultilevel"/>
    <w:tmpl w:val="3A0C4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699"/>
    <w:rsid w:val="0001210B"/>
    <w:rsid w:val="000B07CB"/>
    <w:rsid w:val="000D2F41"/>
    <w:rsid w:val="00103E4D"/>
    <w:rsid w:val="00112D8F"/>
    <w:rsid w:val="00115035"/>
    <w:rsid w:val="00130C3C"/>
    <w:rsid w:val="00153C34"/>
    <w:rsid w:val="0016634E"/>
    <w:rsid w:val="0016670F"/>
    <w:rsid w:val="001D33E4"/>
    <w:rsid w:val="00235493"/>
    <w:rsid w:val="00296825"/>
    <w:rsid w:val="002A3864"/>
    <w:rsid w:val="002B0C2A"/>
    <w:rsid w:val="002D0E9B"/>
    <w:rsid w:val="00354337"/>
    <w:rsid w:val="003610B4"/>
    <w:rsid w:val="004025C8"/>
    <w:rsid w:val="004946B4"/>
    <w:rsid w:val="004C3CF8"/>
    <w:rsid w:val="004F5A7C"/>
    <w:rsid w:val="00515E02"/>
    <w:rsid w:val="00547531"/>
    <w:rsid w:val="00585864"/>
    <w:rsid w:val="00597B0D"/>
    <w:rsid w:val="005F5865"/>
    <w:rsid w:val="006A0A36"/>
    <w:rsid w:val="006E2F77"/>
    <w:rsid w:val="0073641F"/>
    <w:rsid w:val="0075655E"/>
    <w:rsid w:val="00787B60"/>
    <w:rsid w:val="00805E2B"/>
    <w:rsid w:val="00824D7F"/>
    <w:rsid w:val="008433C2"/>
    <w:rsid w:val="008B6699"/>
    <w:rsid w:val="008C3F66"/>
    <w:rsid w:val="008F0BD3"/>
    <w:rsid w:val="009A56CB"/>
    <w:rsid w:val="009A6E67"/>
    <w:rsid w:val="009C0B97"/>
    <w:rsid w:val="009D3A19"/>
    <w:rsid w:val="009D630E"/>
    <w:rsid w:val="00A01A13"/>
    <w:rsid w:val="00A228A2"/>
    <w:rsid w:val="00A47FD9"/>
    <w:rsid w:val="00A52FFF"/>
    <w:rsid w:val="00A75703"/>
    <w:rsid w:val="00A832F6"/>
    <w:rsid w:val="00AC18DA"/>
    <w:rsid w:val="00AF7CA4"/>
    <w:rsid w:val="00B1373A"/>
    <w:rsid w:val="00B26F6F"/>
    <w:rsid w:val="00B26F7A"/>
    <w:rsid w:val="00B84D3D"/>
    <w:rsid w:val="00BB2B05"/>
    <w:rsid w:val="00C73F73"/>
    <w:rsid w:val="00C80C43"/>
    <w:rsid w:val="00CD3138"/>
    <w:rsid w:val="00CF5854"/>
    <w:rsid w:val="00D05AFD"/>
    <w:rsid w:val="00D14AD6"/>
    <w:rsid w:val="00D16A7E"/>
    <w:rsid w:val="00D51551"/>
    <w:rsid w:val="00D95BD1"/>
    <w:rsid w:val="00DB32A5"/>
    <w:rsid w:val="00DD03AE"/>
    <w:rsid w:val="00DE49B6"/>
    <w:rsid w:val="00E240BF"/>
    <w:rsid w:val="00E80E2E"/>
    <w:rsid w:val="00EB5FD3"/>
    <w:rsid w:val="00ED73D4"/>
    <w:rsid w:val="00F37682"/>
    <w:rsid w:val="00F9426E"/>
    <w:rsid w:val="00FA4FD0"/>
    <w:rsid w:val="00FB0DFB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95D3D"/>
  <w15:docId w15:val="{0A3916D3-6C6D-4483-A8D4-98A6F5B3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6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3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Rigina</dc:creator>
  <cp:keywords/>
  <dc:description/>
  <cp:lastModifiedBy>User</cp:lastModifiedBy>
  <cp:revision>81</cp:revision>
  <cp:lastPrinted>2022-01-20T15:15:00Z</cp:lastPrinted>
  <dcterms:created xsi:type="dcterms:W3CDTF">2015-05-18T07:03:00Z</dcterms:created>
  <dcterms:modified xsi:type="dcterms:W3CDTF">2022-01-20T15:17:00Z</dcterms:modified>
</cp:coreProperties>
</file>